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9DD5" w14:textId="149FD62B" w:rsidR="00092D17" w:rsidRPr="00896144" w:rsidRDefault="00092D17" w:rsidP="00092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144">
        <w:rPr>
          <w:rFonts w:ascii="Times New Roman" w:hAnsi="Times New Roman" w:cs="Times New Roman"/>
          <w:b/>
          <w:sz w:val="24"/>
          <w:szCs w:val="24"/>
        </w:rPr>
        <w:t>Arithmétique</w:t>
      </w:r>
    </w:p>
    <w:p w14:paraId="34EBECB7" w14:textId="43AA23A1" w:rsidR="00092D17" w:rsidRPr="00896144" w:rsidRDefault="00092D17" w:rsidP="0009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 xml:space="preserve">      Ce test donne une série d’exercices sur l</w:t>
      </w:r>
      <w:r w:rsidRPr="00896144">
        <w:rPr>
          <w:rFonts w:ascii="Times New Roman" w:hAnsi="Times New Roman" w:cs="Times New Roman"/>
          <w:sz w:val="24"/>
          <w:szCs w:val="24"/>
        </w:rPr>
        <w:t>’arithmétique</w:t>
      </w:r>
      <w:r w:rsidRPr="00896144">
        <w:rPr>
          <w:rFonts w:ascii="Times New Roman" w:hAnsi="Times New Roman" w:cs="Times New Roman"/>
          <w:sz w:val="24"/>
          <w:szCs w:val="24"/>
        </w:rPr>
        <w:t>.  L’apprenant devra traiter entièrement un exercice avant de consulter la correction. Ceci lui permettra de juger de ses performances en fonction de ses résultats.  Il peut reprendre le test à sa volonté quand il veut (par exemple en période de révision ou après avoir relu son cours).</w:t>
      </w:r>
    </w:p>
    <w:p w14:paraId="59E4F787" w14:textId="77777777" w:rsidR="00092D17" w:rsidRPr="00896144" w:rsidRDefault="00092D17" w:rsidP="00092D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144">
        <w:rPr>
          <w:rFonts w:ascii="Times New Roman" w:hAnsi="Times New Roman" w:cs="Times New Roman"/>
          <w:b/>
          <w:bCs/>
          <w:sz w:val="24"/>
          <w:szCs w:val="24"/>
        </w:rPr>
        <w:t>Nous insistons sur le fait que ça ne sera d’aucune utilité à l’apprenant s’il consulte directement la correction sans avoir traité l’exercice au préalable.</w:t>
      </w:r>
    </w:p>
    <w:p w14:paraId="7AA835B0" w14:textId="7125A317" w:rsidR="00D4710E" w:rsidRPr="00896144" w:rsidRDefault="00D4710E">
      <w:pPr>
        <w:rPr>
          <w:rFonts w:ascii="Times New Roman" w:hAnsi="Times New Roman" w:cs="Times New Roman"/>
          <w:sz w:val="24"/>
          <w:szCs w:val="24"/>
        </w:rPr>
      </w:pPr>
    </w:p>
    <w:p w14:paraId="4BEE8DC2" w14:textId="75ACDD6C" w:rsidR="00092D17" w:rsidRPr="00896144" w:rsidRDefault="00092D17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Exercice 1 :</w:t>
      </w:r>
    </w:p>
    <w:p w14:paraId="03B768B5" w14:textId="2CE93AA8" w:rsidR="00092D17" w:rsidRPr="00896144" w:rsidRDefault="00092D17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 xml:space="preserve">Dans chacun des cas suivants, déterminer le quotient et le reste par la division euclidienne </w:t>
      </w:r>
      <w:proofErr w:type="gramStart"/>
      <w:r w:rsidRPr="00896144">
        <w:rPr>
          <w:rFonts w:ascii="Times New Roman" w:hAnsi="Times New Roman" w:cs="Times New Roman"/>
          <w:sz w:val="24"/>
          <w:szCs w:val="24"/>
        </w:rPr>
        <w:t>de a</w:t>
      </w:r>
      <w:proofErr w:type="gramEnd"/>
      <w:r w:rsidRPr="00896144">
        <w:rPr>
          <w:rFonts w:ascii="Times New Roman" w:hAnsi="Times New Roman" w:cs="Times New Roman"/>
          <w:sz w:val="24"/>
          <w:szCs w:val="24"/>
        </w:rPr>
        <w:t xml:space="preserve"> par b.</w:t>
      </w:r>
    </w:p>
    <w:p w14:paraId="0A7BF7FB" w14:textId="5DB1044D" w:rsidR="00092D17" w:rsidRPr="00896144" w:rsidRDefault="00092D17" w:rsidP="00092D1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61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6144">
        <w:rPr>
          <w:rFonts w:ascii="Times New Roman" w:hAnsi="Times New Roman" w:cs="Times New Roman"/>
          <w:sz w:val="24"/>
          <w:szCs w:val="24"/>
        </w:rPr>
        <w:t>=114 et b=8</w:t>
      </w:r>
    </w:p>
    <w:p w14:paraId="6AFED76F" w14:textId="35052A0B" w:rsidR="00092D17" w:rsidRPr="00896144" w:rsidRDefault="00092D17" w:rsidP="00092D1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61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6144">
        <w:rPr>
          <w:rFonts w:ascii="Times New Roman" w:hAnsi="Times New Roman" w:cs="Times New Roman"/>
          <w:sz w:val="24"/>
          <w:szCs w:val="24"/>
        </w:rPr>
        <w:t>=2 et b=5</w:t>
      </w:r>
    </w:p>
    <w:p w14:paraId="222AC7FB" w14:textId="1F136981" w:rsidR="00092D17" w:rsidRPr="00896144" w:rsidRDefault="00092D17" w:rsidP="00092D1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61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6144">
        <w:rPr>
          <w:rFonts w:ascii="Times New Roman" w:hAnsi="Times New Roman" w:cs="Times New Roman"/>
          <w:sz w:val="24"/>
          <w:szCs w:val="24"/>
        </w:rPr>
        <w:t>=-5 et b=8</w:t>
      </w:r>
    </w:p>
    <w:p w14:paraId="46C34BFC" w14:textId="054E0973" w:rsidR="00092D17" w:rsidRPr="00896144" w:rsidRDefault="00092D17" w:rsidP="00092D1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61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6144">
        <w:rPr>
          <w:rFonts w:ascii="Times New Roman" w:hAnsi="Times New Roman" w:cs="Times New Roman"/>
          <w:sz w:val="24"/>
          <w:szCs w:val="24"/>
        </w:rPr>
        <w:t>=-37 et b=-11</w:t>
      </w:r>
    </w:p>
    <w:p w14:paraId="711FC418" w14:textId="09BFF869" w:rsidR="00092D17" w:rsidRPr="00896144" w:rsidRDefault="00092D17" w:rsidP="00092D17">
      <w:pPr>
        <w:rPr>
          <w:rFonts w:ascii="Times New Roman" w:hAnsi="Times New Roman" w:cs="Times New Roman"/>
          <w:sz w:val="24"/>
          <w:szCs w:val="24"/>
        </w:rPr>
      </w:pPr>
    </w:p>
    <w:p w14:paraId="24A99556" w14:textId="6130B967" w:rsidR="00092D17" w:rsidRPr="00896144" w:rsidRDefault="00092D17" w:rsidP="00092D17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Exercice 2 :</w:t>
      </w:r>
    </w:p>
    <w:p w14:paraId="4963A3A6" w14:textId="3963799C" w:rsidR="00092D17" w:rsidRPr="00896144" w:rsidRDefault="00092D17" w:rsidP="00092D17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 xml:space="preserve">Soit n un entier naturel. On pose </w:t>
      </w:r>
      <w:proofErr w:type="gramStart"/>
      <w:r w:rsidRPr="008961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6144">
        <w:rPr>
          <w:rFonts w:ascii="Times New Roman" w:hAnsi="Times New Roman" w:cs="Times New Roman"/>
          <w:sz w:val="24"/>
          <w:szCs w:val="24"/>
        </w:rPr>
        <w:t>= 9n+2 et b=12n+1. Montrer que les seuls diviseurs positifs communs à a et b sont 1 et 5.</w:t>
      </w:r>
    </w:p>
    <w:p w14:paraId="383D1A3B" w14:textId="379F0206" w:rsidR="00092D17" w:rsidRPr="00896144" w:rsidRDefault="00092D17" w:rsidP="00092D17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Exercice 3 :</w:t>
      </w:r>
    </w:p>
    <w:p w14:paraId="1BF12C0D" w14:textId="2D8A74B2" w:rsidR="00092D17" w:rsidRPr="00896144" w:rsidRDefault="00092D17" w:rsidP="00092D17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 xml:space="preserve">Ecrire en base 10 les nombres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100101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E5CFE" w:rsidRPr="00896144">
        <w:rPr>
          <w:rFonts w:ascii="Times New Roman" w:hAnsi="Times New Roman" w:cs="Times New Roman"/>
          <w:sz w:val="24"/>
          <w:szCs w:val="24"/>
        </w:rPr>
        <w:t xml:space="preserve">  et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237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14:paraId="33AB9F0A" w14:textId="1A75D13C" w:rsidR="00FE5CFE" w:rsidRPr="00896144" w:rsidRDefault="00FE5CFE" w:rsidP="00092D17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Exercice 4 :</w:t>
      </w:r>
    </w:p>
    <w:p w14:paraId="34E8AEC2" w14:textId="00AD2154" w:rsidR="00FE5CFE" w:rsidRPr="00896144" w:rsidRDefault="00FE5CFE" w:rsidP="00092D17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Ecrire les nombres suivants dans la base donnée :</w:t>
      </w:r>
    </w:p>
    <w:p w14:paraId="0CE453F5" w14:textId="040AB835" w:rsidR="00FE5CFE" w:rsidRPr="00896144" w:rsidRDefault="00FE5CFE" w:rsidP="00FE5CF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732 en base 5</w:t>
      </w:r>
    </w:p>
    <w:p w14:paraId="2A497982" w14:textId="15A3A832" w:rsidR="00FE5CFE" w:rsidRPr="00896144" w:rsidRDefault="00FE5CFE" w:rsidP="00FE5CF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64206 en base 16</w:t>
      </w:r>
    </w:p>
    <w:p w14:paraId="4278451B" w14:textId="30ED062B" w:rsidR="00FE5CFE" w:rsidRPr="00896144" w:rsidRDefault="00FE5CFE" w:rsidP="00FE5CF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237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 w:rsidRPr="00896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144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896144">
        <w:rPr>
          <w:rFonts w:ascii="Times New Roman" w:hAnsi="Times New Roman" w:cs="Times New Roman"/>
          <w:sz w:val="24"/>
          <w:szCs w:val="24"/>
        </w:rPr>
        <w:t xml:space="preserve"> base 7</w:t>
      </w:r>
    </w:p>
    <w:p w14:paraId="10126FF3" w14:textId="29412377" w:rsidR="00FE5CFE" w:rsidRPr="00896144" w:rsidRDefault="00FE5CFE" w:rsidP="00FE5CFE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Exercice 5 :</w:t>
      </w:r>
    </w:p>
    <w:p w14:paraId="42FA4626" w14:textId="41236541" w:rsidR="00FE5CFE" w:rsidRPr="00896144" w:rsidRDefault="00FE5CFE" w:rsidP="00FE5CFE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 xml:space="preserve">Déterminer les nombres </w:t>
      </w:r>
      <w:proofErr w:type="spellStart"/>
      <w:proofErr w:type="gramStart"/>
      <w:r w:rsidRPr="00896144">
        <w:rPr>
          <w:rFonts w:ascii="Times New Roman" w:hAnsi="Times New Roman" w:cs="Times New Roman"/>
          <w:sz w:val="24"/>
          <w:szCs w:val="24"/>
        </w:rPr>
        <w:t>x,y</w:t>
      </w:r>
      <w:proofErr w:type="spellEnd"/>
      <w:proofErr w:type="gramEnd"/>
      <w:r w:rsidRPr="00896144">
        <w:rPr>
          <w:rFonts w:ascii="Times New Roman" w:hAnsi="Times New Roman" w:cs="Times New Roman"/>
          <w:sz w:val="24"/>
          <w:szCs w:val="24"/>
        </w:rPr>
        <w:t xml:space="preserve"> et z tels que</w:t>
      </w:r>
    </w:p>
    <w:p w14:paraId="41F8ADCC" w14:textId="73D10FF9" w:rsidR="00FE5CFE" w:rsidRPr="00896144" w:rsidRDefault="00FE5CFE" w:rsidP="00FE5CFE">
      <w:pPr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xyz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zyx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11</m:t>
              </m:r>
            </m:sup>
          </m:sSup>
        </m:oMath>
      </m:oMathPara>
    </w:p>
    <w:p w14:paraId="365EA829" w14:textId="40F01782" w:rsidR="00FE5CFE" w:rsidRPr="00896144" w:rsidRDefault="00FE5CFE" w:rsidP="00FE5CFE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Exercice 6 :</w:t>
      </w:r>
    </w:p>
    <w:p w14:paraId="55C2B755" w14:textId="2CF71D0B" w:rsidR="00FE5CFE" w:rsidRPr="00896144" w:rsidRDefault="00FE5CFE" w:rsidP="00FE5CFE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 xml:space="preserve">Soit </w:t>
      </w:r>
      <w:proofErr w:type="gramStart"/>
      <w:r w:rsidRPr="008961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6144">
        <w:rPr>
          <w:rFonts w:ascii="Times New Roman" w:hAnsi="Times New Roman" w:cs="Times New Roman"/>
          <w:sz w:val="24"/>
          <w:szCs w:val="24"/>
        </w:rPr>
        <w:t xml:space="preserve"> un entier naturel strictement supérieur à 2. Ecrire le nombre b=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(a+1)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1F21F62E" w14:textId="10CF32D1" w:rsidR="00FE5CFE" w:rsidRPr="00896144" w:rsidRDefault="00FE5CFE" w:rsidP="00FE5CFE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lastRenderedPageBreak/>
        <w:t>Exercice 7 :</w:t>
      </w:r>
    </w:p>
    <w:p w14:paraId="77DD408F" w14:textId="760A8C6D" w:rsidR="00FE5CFE" w:rsidRPr="00896144" w:rsidRDefault="00FE5CFE" w:rsidP="00FE5CFE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Déterminer l’entier a tel que le nombre N qui s’écrit 136 dans le système décimal s’écrit</w:t>
      </w:r>
      <w:r w:rsidR="00896144" w:rsidRPr="00896144">
        <w:rPr>
          <w:rFonts w:ascii="Times New Roman" w:hAnsi="Times New Roman" w:cs="Times New Roman"/>
          <w:sz w:val="24"/>
          <w:szCs w:val="24"/>
        </w:rPr>
        <w:t xml:space="preserve"> aussi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</m:sSup>
      </m:oMath>
    </w:p>
    <w:p w14:paraId="0DBA3566" w14:textId="506D75F8" w:rsidR="00896144" w:rsidRP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Exercice 8 :</w:t>
      </w:r>
    </w:p>
    <w:p w14:paraId="12539126" w14:textId="43A71A7E" w:rsidR="00896144" w:rsidRP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 xml:space="preserve">Peut on trouver l’entier n tel que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52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Pr="00896144">
        <w:rPr>
          <w:rFonts w:ascii="Times New Roman" w:hAnsi="Times New Roman" w:cs="Times New Roman"/>
          <w:sz w:val="24"/>
          <w:szCs w:val="24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31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Pr="00896144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76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Pr="00896144">
        <w:rPr>
          <w:rFonts w:ascii="Times New Roman" w:hAnsi="Times New Roman" w:cs="Times New Roman"/>
          <w:sz w:val="24"/>
          <w:szCs w:val="24"/>
        </w:rPr>
        <w:t> ?</w:t>
      </w:r>
    </w:p>
    <w:p w14:paraId="7CB01EB3" w14:textId="6A472582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4676C996" w14:textId="562065C5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33ED0E15" w14:textId="28421B77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0B2463EC" w14:textId="0E1A1759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19FE772B" w14:textId="522E6B2F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59D2DD9D" w14:textId="098CAD53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74E20218" w14:textId="1D7754B9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05F9F662" w14:textId="616DB16A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483C28F7" w14:textId="46FC766E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5E58269C" w14:textId="76CE27E7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5DDDC513" w14:textId="1FDE42FF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2CBCE2FD" w14:textId="655CE025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370FDC49" w14:textId="7682A51F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0D0596D8" w14:textId="2A788442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6C769CC2" w14:textId="1D68B4F1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54F23BC5" w14:textId="6BEBD393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51209487" w14:textId="69EEEF0F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0E56017F" w14:textId="14841FF5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2BCAC409" w14:textId="1CCF526E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589A1289" w14:textId="29C60409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2C95A72F" w14:textId="043B8EB8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7BDED7BF" w14:textId="2F07AF5A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54DED800" w14:textId="04115CB5" w:rsid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2E3BF5FA" w14:textId="1C663F45" w:rsidR="00896144" w:rsidRPr="00896144" w:rsidRDefault="00896144" w:rsidP="00FE5C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96144">
        <w:rPr>
          <w:rFonts w:ascii="Times New Roman" w:hAnsi="Times New Roman" w:cs="Times New Roman"/>
          <w:b/>
          <w:bCs/>
          <w:sz w:val="32"/>
          <w:szCs w:val="32"/>
        </w:rPr>
        <w:t>Réponses</w:t>
      </w:r>
    </w:p>
    <w:p w14:paraId="0F6CE2AD" w14:textId="77777777" w:rsidR="00896144" w:rsidRPr="00896144" w:rsidRDefault="00896144" w:rsidP="00FE5CFE">
      <w:pPr>
        <w:rPr>
          <w:rFonts w:ascii="Times New Roman" w:hAnsi="Times New Roman" w:cs="Times New Roman"/>
          <w:sz w:val="24"/>
          <w:szCs w:val="24"/>
        </w:rPr>
      </w:pPr>
    </w:p>
    <w:p w14:paraId="1BC0CF0F" w14:textId="217F6E88" w:rsidR="00092D17" w:rsidRPr="00896144" w:rsidRDefault="00092D17" w:rsidP="00092D17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Réponse 1 :</w:t>
      </w:r>
    </w:p>
    <w:p w14:paraId="30C01A8C" w14:textId="563ECF21" w:rsidR="00092D17" w:rsidRPr="00896144" w:rsidRDefault="00092D17" w:rsidP="00092D1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614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896144">
        <w:rPr>
          <w:rFonts w:ascii="Times New Roman" w:hAnsi="Times New Roman" w:cs="Times New Roman"/>
          <w:sz w:val="24"/>
          <w:szCs w:val="24"/>
        </w:rPr>
        <w:t>=14 et r=2</w:t>
      </w:r>
    </w:p>
    <w:p w14:paraId="429D1395" w14:textId="62B4A3C8" w:rsidR="00092D17" w:rsidRPr="00896144" w:rsidRDefault="00092D17" w:rsidP="00092D1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614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896144">
        <w:rPr>
          <w:rFonts w:ascii="Times New Roman" w:hAnsi="Times New Roman" w:cs="Times New Roman"/>
          <w:sz w:val="24"/>
          <w:szCs w:val="24"/>
        </w:rPr>
        <w:t>=0 et r=2</w:t>
      </w:r>
    </w:p>
    <w:p w14:paraId="46FC1EED" w14:textId="52DFD35B" w:rsidR="00092D17" w:rsidRPr="00896144" w:rsidRDefault="00092D17" w:rsidP="00092D1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614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896144">
        <w:rPr>
          <w:rFonts w:ascii="Times New Roman" w:hAnsi="Times New Roman" w:cs="Times New Roman"/>
          <w:sz w:val="24"/>
          <w:szCs w:val="24"/>
        </w:rPr>
        <w:t>=-1 et r=3</w:t>
      </w:r>
    </w:p>
    <w:p w14:paraId="6FBC3102" w14:textId="38FA1D1F" w:rsidR="00092D17" w:rsidRPr="00896144" w:rsidRDefault="00092D17" w:rsidP="00092D1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614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896144">
        <w:rPr>
          <w:rFonts w:ascii="Times New Roman" w:hAnsi="Times New Roman" w:cs="Times New Roman"/>
          <w:sz w:val="24"/>
          <w:szCs w:val="24"/>
        </w:rPr>
        <w:t>=4 et r=7</w:t>
      </w:r>
    </w:p>
    <w:p w14:paraId="1B55614F" w14:textId="4A906EA1" w:rsidR="00092D17" w:rsidRPr="00896144" w:rsidRDefault="00092D17" w:rsidP="00092D17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Réponse 2 :</w:t>
      </w:r>
    </w:p>
    <w:p w14:paraId="21F0F25B" w14:textId="6F23543C" w:rsidR="00092D17" w:rsidRPr="00896144" w:rsidRDefault="00092D17" w:rsidP="00092D17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 xml:space="preserve">Soit </w:t>
      </w:r>
      <w:proofErr w:type="spellStart"/>
      <w:r w:rsidRPr="00896144">
        <w:rPr>
          <w:rFonts w:ascii="Times New Roman" w:hAnsi="Times New Roman" w:cs="Times New Roman"/>
          <w:sz w:val="24"/>
          <w:szCs w:val="24"/>
        </w:rPr>
        <w:t>d un</w:t>
      </w:r>
      <w:proofErr w:type="spellEnd"/>
      <w:r w:rsidRPr="00896144">
        <w:rPr>
          <w:rFonts w:ascii="Times New Roman" w:hAnsi="Times New Roman" w:cs="Times New Roman"/>
          <w:sz w:val="24"/>
          <w:szCs w:val="24"/>
        </w:rPr>
        <w:t xml:space="preserve"> diviseur commun à a et b. Montrons que d=1 ou d=5. </w:t>
      </w:r>
      <w:proofErr w:type="gramStart"/>
      <w:r w:rsidRPr="0089614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96144">
        <w:rPr>
          <w:rFonts w:ascii="Times New Roman" w:hAnsi="Times New Roman" w:cs="Times New Roman"/>
          <w:sz w:val="24"/>
          <w:szCs w:val="24"/>
        </w:rPr>
        <w:t>/a et d/b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Pr="00896144">
        <w:rPr>
          <w:rFonts w:ascii="Times New Roman" w:hAnsi="Times New Roman" w:cs="Times New Roman"/>
          <w:sz w:val="24"/>
          <w:szCs w:val="24"/>
        </w:rPr>
        <w:t xml:space="preserve"> d/(4a-3b)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Pr="00896144">
        <w:rPr>
          <w:rFonts w:ascii="Times New Roman" w:hAnsi="Times New Roman" w:cs="Times New Roman"/>
          <w:sz w:val="24"/>
          <w:szCs w:val="24"/>
        </w:rPr>
        <w:t>d/5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Pr="00896144">
        <w:rPr>
          <w:rFonts w:ascii="Times New Roman" w:hAnsi="Times New Roman" w:cs="Times New Roman"/>
          <w:sz w:val="24"/>
          <w:szCs w:val="24"/>
        </w:rPr>
        <w:t xml:space="preserve"> d=1 ou d=5. On prend le cas le plus simple possible pour annuler n.</w:t>
      </w:r>
    </w:p>
    <w:p w14:paraId="15BF4E87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</w:p>
    <w:p w14:paraId="67344B43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Réponse 3 :</w:t>
      </w:r>
    </w:p>
    <w:p w14:paraId="5C382859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100101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96144">
        <w:rPr>
          <w:rFonts w:ascii="Times New Roman" w:hAnsi="Times New Roman" w:cs="Times New Roman"/>
          <w:sz w:val="24"/>
          <w:szCs w:val="24"/>
        </w:rPr>
        <w:t>=37</w:t>
      </w:r>
    </w:p>
    <w:p w14:paraId="7170C475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237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Pr="00896144">
        <w:rPr>
          <w:rFonts w:ascii="Times New Roman" w:hAnsi="Times New Roman" w:cs="Times New Roman"/>
          <w:sz w:val="24"/>
          <w:szCs w:val="24"/>
        </w:rPr>
        <w:t>51</w:t>
      </w:r>
    </w:p>
    <w:p w14:paraId="0E2DAC73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Réponse 4 :</w:t>
      </w:r>
    </w:p>
    <w:p w14:paraId="093D79A5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Il suffit juste de diviser les nombres par la base indiquée et de rassembler les restes par ordre inverse d’apparition.</w:t>
      </w:r>
    </w:p>
    <w:p w14:paraId="16705575" w14:textId="77777777" w:rsidR="00896144" w:rsidRPr="00896144" w:rsidRDefault="00896144" w:rsidP="0089614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10412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896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B2AEA" w14:textId="77777777" w:rsidR="00896144" w:rsidRPr="00896144" w:rsidRDefault="00896144" w:rsidP="0089614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OFACE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sup>
        </m:sSup>
      </m:oMath>
    </w:p>
    <w:p w14:paraId="6BFA42CC" w14:textId="77777777" w:rsidR="00896144" w:rsidRPr="00896144" w:rsidRDefault="00896144" w:rsidP="0089614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0315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</w:p>
    <w:p w14:paraId="7AE18C9C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Réponse 5 :</w:t>
      </w:r>
    </w:p>
    <w:p w14:paraId="39DC2A4B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Il suffit de décomposer chaque nombre dans la base indiquée donc résoudre l’équation suivante</w:t>
      </w:r>
    </w:p>
    <w:p w14:paraId="4E4F4F32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49x+7y+z=121z+11y+x</w:t>
      </w:r>
    </w:p>
    <w:p w14:paraId="539E03BC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X=3</w:t>
      </w:r>
      <w:proofErr w:type="gramStart"/>
      <w:r w:rsidRPr="00896144">
        <w:rPr>
          <w:rFonts w:ascii="Times New Roman" w:hAnsi="Times New Roman" w:cs="Times New Roman"/>
          <w:sz w:val="24"/>
          <w:szCs w:val="24"/>
        </w:rPr>
        <w:t> ;y</w:t>
      </w:r>
      <w:proofErr w:type="gramEnd"/>
      <w:r w:rsidRPr="00896144">
        <w:rPr>
          <w:rFonts w:ascii="Times New Roman" w:hAnsi="Times New Roman" w:cs="Times New Roman"/>
          <w:sz w:val="24"/>
          <w:szCs w:val="24"/>
        </w:rPr>
        <w:t>=6 ; z=1</w:t>
      </w:r>
    </w:p>
    <w:p w14:paraId="70022394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X=5</w:t>
      </w:r>
      <w:proofErr w:type="gramStart"/>
      <w:r w:rsidRPr="00896144">
        <w:rPr>
          <w:rFonts w:ascii="Times New Roman" w:hAnsi="Times New Roman" w:cs="Times New Roman"/>
          <w:sz w:val="24"/>
          <w:szCs w:val="24"/>
        </w:rPr>
        <w:t> ;y</w:t>
      </w:r>
      <w:proofErr w:type="gramEnd"/>
      <w:r w:rsidRPr="00896144">
        <w:rPr>
          <w:rFonts w:ascii="Times New Roman" w:hAnsi="Times New Roman" w:cs="Times New Roman"/>
          <w:sz w:val="24"/>
          <w:szCs w:val="24"/>
        </w:rPr>
        <w:t>=0 ;z=2</w:t>
      </w:r>
    </w:p>
    <w:p w14:paraId="1D1BCE44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 xml:space="preserve">Réponse 6 : </w:t>
      </w:r>
    </w:p>
    <w:p w14:paraId="4EC4D6F3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Il suffit de décomposer le nombre dans la base a</w:t>
      </w:r>
    </w:p>
    <w:p w14:paraId="707716B8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614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96144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121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</m:sSup>
      </m:oMath>
    </w:p>
    <w:p w14:paraId="23AF8702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lastRenderedPageBreak/>
        <w:t>Réponse 7 :</w:t>
      </w:r>
    </w:p>
    <w:p w14:paraId="1FDB1C70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 xml:space="preserve">De la même façon, on trouve </w:t>
      </w:r>
      <w:proofErr w:type="gramStart"/>
      <w:r w:rsidRPr="008961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6144">
        <w:rPr>
          <w:rFonts w:ascii="Times New Roman" w:hAnsi="Times New Roman" w:cs="Times New Roman"/>
          <w:sz w:val="24"/>
          <w:szCs w:val="24"/>
        </w:rPr>
        <w:t>=7</w:t>
      </w:r>
    </w:p>
    <w:p w14:paraId="33DEBDD2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Réponse 8 :</w:t>
      </w:r>
    </w:p>
    <w:p w14:paraId="0324DF8F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  <w:r w:rsidRPr="00896144">
        <w:rPr>
          <w:rFonts w:ascii="Times New Roman" w:hAnsi="Times New Roman" w:cs="Times New Roman"/>
          <w:sz w:val="24"/>
          <w:szCs w:val="24"/>
        </w:rPr>
        <w:t>Lorsqu’on décompose les deux membres de l’égalité dans la base n, on trouve n=3 alors n n’existe pas car 5&gt;n.</w:t>
      </w:r>
    </w:p>
    <w:p w14:paraId="38A12241" w14:textId="77777777" w:rsidR="00896144" w:rsidRPr="00896144" w:rsidRDefault="00896144" w:rsidP="00896144">
      <w:pPr>
        <w:rPr>
          <w:rFonts w:ascii="Times New Roman" w:hAnsi="Times New Roman" w:cs="Times New Roman"/>
          <w:sz w:val="24"/>
          <w:szCs w:val="24"/>
        </w:rPr>
      </w:pPr>
    </w:p>
    <w:p w14:paraId="12C75D2C" w14:textId="77777777" w:rsidR="00092D17" w:rsidRPr="00896144" w:rsidRDefault="00092D17" w:rsidP="00896144">
      <w:pPr>
        <w:rPr>
          <w:rFonts w:ascii="Times New Roman" w:hAnsi="Times New Roman" w:cs="Times New Roman"/>
          <w:sz w:val="24"/>
          <w:szCs w:val="24"/>
        </w:rPr>
      </w:pPr>
    </w:p>
    <w:sectPr w:rsidR="00092D17" w:rsidRPr="0089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421A9"/>
    <w:multiLevelType w:val="hybridMultilevel"/>
    <w:tmpl w:val="84C634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70AC"/>
    <w:multiLevelType w:val="hybridMultilevel"/>
    <w:tmpl w:val="F38604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97DA1"/>
    <w:multiLevelType w:val="hybridMultilevel"/>
    <w:tmpl w:val="8E5CC0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E0568"/>
    <w:multiLevelType w:val="hybridMultilevel"/>
    <w:tmpl w:val="E6D056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5C"/>
    <w:rsid w:val="00092D17"/>
    <w:rsid w:val="0020565C"/>
    <w:rsid w:val="00896144"/>
    <w:rsid w:val="00D4710E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2416"/>
  <w15:chartTrackingRefBased/>
  <w15:docId w15:val="{B74104C1-1AA0-43FB-93CE-64D7B143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D1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D1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92D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2021-01-21T20:03:00Z</dcterms:created>
  <dcterms:modified xsi:type="dcterms:W3CDTF">2021-01-21T20:31:00Z</dcterms:modified>
</cp:coreProperties>
</file>